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0D" w:rsidRDefault="00FA630D" w:rsidP="0071317F">
      <w:pPr>
        <w:tabs>
          <w:tab w:val="left" w:pos="2411"/>
        </w:tabs>
        <w:spacing w:line="360" w:lineRule="auto"/>
        <w:ind w:left="102"/>
        <w:rPr>
          <w:sz w:val="28"/>
          <w:szCs w:val="28"/>
        </w:rPr>
      </w:pPr>
      <w:r w:rsidRPr="0071317F">
        <w:rPr>
          <w:sz w:val="28"/>
          <w:szCs w:val="28"/>
          <w:highlight w:val="yellow"/>
        </w:rPr>
        <w:t>Научная/Обзорная статья</w:t>
      </w:r>
    </w:p>
    <w:p w:rsidR="00747138" w:rsidRPr="00747138" w:rsidRDefault="00747138" w:rsidP="0071317F">
      <w:pPr>
        <w:tabs>
          <w:tab w:val="left" w:pos="2411"/>
        </w:tabs>
        <w:spacing w:line="360" w:lineRule="auto"/>
        <w:ind w:left="102"/>
        <w:rPr>
          <w:sz w:val="28"/>
          <w:szCs w:val="28"/>
        </w:rPr>
      </w:pPr>
      <w:r>
        <w:rPr>
          <w:sz w:val="28"/>
          <w:szCs w:val="28"/>
          <w:lang w:val="en-US"/>
        </w:rPr>
        <w:t>DOI</w:t>
      </w:r>
    </w:p>
    <w:p w:rsidR="00D112DD" w:rsidRPr="00047F25" w:rsidRDefault="00183B06" w:rsidP="0071317F">
      <w:pPr>
        <w:tabs>
          <w:tab w:val="left" w:pos="2411"/>
        </w:tabs>
        <w:spacing w:line="360" w:lineRule="auto"/>
        <w:ind w:left="102"/>
        <w:rPr>
          <w:sz w:val="28"/>
          <w:szCs w:val="28"/>
        </w:rPr>
      </w:pPr>
      <w:r w:rsidRPr="00047F25">
        <w:rPr>
          <w:sz w:val="28"/>
          <w:szCs w:val="28"/>
        </w:rPr>
        <w:t xml:space="preserve">УДК </w:t>
      </w:r>
      <w:r w:rsidRPr="00047F25">
        <w:rPr>
          <w:sz w:val="28"/>
          <w:szCs w:val="28"/>
          <w:u w:val="single"/>
        </w:rPr>
        <w:t xml:space="preserve"> </w:t>
      </w:r>
      <w:r w:rsidRPr="00047F25">
        <w:rPr>
          <w:sz w:val="28"/>
          <w:szCs w:val="28"/>
          <w:u w:val="single"/>
        </w:rPr>
        <w:tab/>
      </w:r>
    </w:p>
    <w:p w:rsidR="00D112DD" w:rsidRDefault="00D112DD">
      <w:pPr>
        <w:pStyle w:val="a3"/>
        <w:spacing w:before="8"/>
        <w:rPr>
          <w:sz w:val="28"/>
          <w:szCs w:val="28"/>
        </w:rPr>
      </w:pPr>
    </w:p>
    <w:p w:rsidR="00EB11FD" w:rsidRDefault="00EB11FD">
      <w:pPr>
        <w:pStyle w:val="a3"/>
        <w:spacing w:before="8"/>
        <w:rPr>
          <w:sz w:val="28"/>
          <w:szCs w:val="28"/>
        </w:rPr>
      </w:pPr>
    </w:p>
    <w:p w:rsidR="00EB11FD" w:rsidRPr="00EB11FD" w:rsidRDefault="00EB11FD" w:rsidP="00EB11FD">
      <w:pPr>
        <w:spacing w:line="360" w:lineRule="auto"/>
        <w:jc w:val="center"/>
        <w:rPr>
          <w:b/>
          <w:sz w:val="28"/>
        </w:rPr>
      </w:pPr>
      <w:r w:rsidRPr="00EB11FD">
        <w:rPr>
          <w:b/>
          <w:sz w:val="28"/>
        </w:rPr>
        <w:t xml:space="preserve">НАЗВАНИЕ СТАТЬИ НА </w:t>
      </w:r>
      <w:r>
        <w:rPr>
          <w:b/>
          <w:sz w:val="28"/>
        </w:rPr>
        <w:t>РУССКОМ</w:t>
      </w:r>
      <w:r w:rsidRPr="00EB11FD">
        <w:rPr>
          <w:b/>
          <w:sz w:val="28"/>
        </w:rPr>
        <w:t xml:space="preserve"> ЯЗЫКЕ</w:t>
      </w:r>
    </w:p>
    <w:p w:rsidR="00EB11FD" w:rsidRDefault="00EB11FD">
      <w:pPr>
        <w:pStyle w:val="a3"/>
        <w:spacing w:before="8"/>
        <w:rPr>
          <w:sz w:val="28"/>
          <w:szCs w:val="28"/>
        </w:rPr>
      </w:pPr>
    </w:p>
    <w:p w:rsidR="00EB11FD" w:rsidRDefault="00EB11FD" w:rsidP="00EB11FD">
      <w:pPr>
        <w:spacing w:line="360" w:lineRule="auto"/>
        <w:rPr>
          <w:b/>
          <w:sz w:val="28"/>
        </w:rPr>
      </w:pPr>
      <w:r w:rsidRPr="00EB11FD">
        <w:rPr>
          <w:b/>
          <w:sz w:val="28"/>
        </w:rPr>
        <w:t>ФИО автора (авторов)*</w:t>
      </w:r>
    </w:p>
    <w:p w:rsidR="00EB11FD" w:rsidRPr="00EB11FD" w:rsidRDefault="00EB11FD" w:rsidP="0071317F">
      <w:pPr>
        <w:spacing w:after="120" w:line="360" w:lineRule="auto"/>
        <w:ind w:right="103"/>
        <w:rPr>
          <w:sz w:val="28"/>
          <w:szCs w:val="28"/>
        </w:rPr>
      </w:pPr>
      <w:r w:rsidRPr="00FA630D">
        <w:rPr>
          <w:sz w:val="28"/>
          <w:szCs w:val="28"/>
        </w:rPr>
        <w:t>Место</w:t>
      </w:r>
      <w:r w:rsidRPr="00FA630D">
        <w:rPr>
          <w:spacing w:val="-1"/>
          <w:sz w:val="28"/>
          <w:szCs w:val="28"/>
        </w:rPr>
        <w:t xml:space="preserve"> </w:t>
      </w:r>
      <w:r w:rsidRPr="00FA630D">
        <w:rPr>
          <w:sz w:val="28"/>
          <w:szCs w:val="28"/>
        </w:rPr>
        <w:t>работы</w:t>
      </w:r>
      <w:r w:rsidRPr="00FA630D">
        <w:rPr>
          <w:spacing w:val="-3"/>
          <w:sz w:val="28"/>
          <w:szCs w:val="28"/>
        </w:rPr>
        <w:t xml:space="preserve"> </w:t>
      </w:r>
      <w:r w:rsidRPr="00FA630D">
        <w:rPr>
          <w:sz w:val="28"/>
          <w:szCs w:val="28"/>
        </w:rPr>
        <w:t>(учебы), полный адрес</w:t>
      </w:r>
    </w:p>
    <w:p w:rsidR="00EB11FD" w:rsidRDefault="00EB11FD" w:rsidP="00EB11FD">
      <w:pPr>
        <w:spacing w:line="360" w:lineRule="auto"/>
        <w:ind w:right="103"/>
        <w:rPr>
          <w:i/>
          <w:sz w:val="28"/>
          <w:szCs w:val="28"/>
        </w:rPr>
      </w:pPr>
      <w:r>
        <w:rPr>
          <w:i/>
          <w:sz w:val="28"/>
          <w:szCs w:val="28"/>
        </w:rPr>
        <w:t>*</w:t>
      </w:r>
      <w:r>
        <w:rPr>
          <w:i/>
          <w:sz w:val="28"/>
          <w:szCs w:val="28"/>
          <w:lang w:val="en-US"/>
        </w:rPr>
        <w:t>e</w:t>
      </w:r>
      <w:r w:rsidRPr="00FA630D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FA630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автора, отвечающего за переписку</w:t>
      </w:r>
    </w:p>
    <w:p w:rsidR="00EB11FD" w:rsidRPr="00047F25" w:rsidRDefault="00EB11FD">
      <w:pPr>
        <w:pStyle w:val="a3"/>
        <w:spacing w:before="8"/>
        <w:rPr>
          <w:sz w:val="28"/>
          <w:szCs w:val="28"/>
        </w:rPr>
      </w:pPr>
    </w:p>
    <w:p w:rsidR="002F0886" w:rsidRPr="00047F25" w:rsidRDefault="00FA630D" w:rsidP="002F0886">
      <w:pPr>
        <w:spacing w:line="484" w:lineRule="auto"/>
        <w:ind w:left="142" w:right="639"/>
        <w:rPr>
          <w:i/>
          <w:spacing w:val="-67"/>
          <w:sz w:val="28"/>
          <w:szCs w:val="28"/>
        </w:rPr>
      </w:pPr>
      <w:r w:rsidRPr="00FA630D">
        <w:rPr>
          <w:b/>
          <w:sz w:val="28"/>
          <w:szCs w:val="28"/>
        </w:rPr>
        <w:t>АННОТАЦИЯ.</w:t>
      </w:r>
      <w:r w:rsidRPr="00047F25">
        <w:rPr>
          <w:i/>
          <w:sz w:val="28"/>
          <w:szCs w:val="28"/>
        </w:rPr>
        <w:t xml:space="preserve"> </w:t>
      </w:r>
      <w:r w:rsidR="002F0886" w:rsidRPr="00047F25">
        <w:rPr>
          <w:i/>
          <w:sz w:val="28"/>
          <w:szCs w:val="28"/>
        </w:rPr>
        <w:t>Текст аннотации на</w:t>
      </w:r>
      <w:r w:rsidR="00183B06" w:rsidRPr="00047F25">
        <w:rPr>
          <w:i/>
          <w:sz w:val="28"/>
          <w:szCs w:val="28"/>
        </w:rPr>
        <w:t xml:space="preserve"> русском языке.</w:t>
      </w:r>
      <w:r w:rsidR="00183B06" w:rsidRPr="00047F25">
        <w:rPr>
          <w:i/>
          <w:spacing w:val="-67"/>
          <w:sz w:val="28"/>
          <w:szCs w:val="28"/>
        </w:rPr>
        <w:t xml:space="preserve"> </w:t>
      </w:r>
    </w:p>
    <w:p w:rsidR="00D112DD" w:rsidRPr="00047F25" w:rsidRDefault="00FA630D" w:rsidP="002F0886">
      <w:pPr>
        <w:spacing w:line="484" w:lineRule="auto"/>
        <w:ind w:left="142" w:right="639"/>
        <w:rPr>
          <w:i/>
          <w:sz w:val="28"/>
          <w:szCs w:val="28"/>
        </w:rPr>
      </w:pPr>
      <w:r w:rsidRPr="00FA630D">
        <w:rPr>
          <w:b/>
          <w:sz w:val="28"/>
          <w:szCs w:val="28"/>
        </w:rPr>
        <w:t>КЛЮЧЕВЫЕ</w:t>
      </w:r>
      <w:r w:rsidRPr="00FA630D">
        <w:rPr>
          <w:b/>
          <w:spacing w:val="-4"/>
          <w:sz w:val="28"/>
          <w:szCs w:val="28"/>
        </w:rPr>
        <w:t xml:space="preserve"> </w:t>
      </w:r>
      <w:r w:rsidRPr="00FA630D">
        <w:rPr>
          <w:b/>
          <w:sz w:val="28"/>
          <w:szCs w:val="28"/>
        </w:rPr>
        <w:t>СЛОВА:</w:t>
      </w:r>
      <w:r w:rsidRPr="00047F25">
        <w:rPr>
          <w:i/>
          <w:spacing w:val="1"/>
          <w:sz w:val="28"/>
          <w:szCs w:val="28"/>
        </w:rPr>
        <w:t xml:space="preserve"> </w:t>
      </w:r>
      <w:r w:rsidR="005C1477">
        <w:rPr>
          <w:i/>
          <w:spacing w:val="1"/>
          <w:sz w:val="28"/>
          <w:szCs w:val="28"/>
        </w:rPr>
        <w:t>не менее 5 слов/словосочетаний</w:t>
      </w:r>
    </w:p>
    <w:p w:rsidR="00747138" w:rsidRPr="00DB59B2" w:rsidRDefault="00FA630D" w:rsidP="00DB59B2">
      <w:pPr>
        <w:spacing w:line="484" w:lineRule="auto"/>
        <w:ind w:left="142" w:right="639"/>
        <w:rPr>
          <w:i/>
          <w:sz w:val="28"/>
          <w:szCs w:val="28"/>
        </w:rPr>
      </w:pPr>
      <w:r w:rsidRPr="00FA630D">
        <w:rPr>
          <w:b/>
          <w:sz w:val="28"/>
          <w:szCs w:val="28"/>
        </w:rPr>
        <w:t>ФИНАНСИРОВАНИЕ</w:t>
      </w:r>
      <w:r>
        <w:rPr>
          <w:b/>
          <w:i/>
          <w:sz w:val="28"/>
          <w:szCs w:val="28"/>
        </w:rPr>
        <w:t>.</w:t>
      </w:r>
      <w:r w:rsidR="00FA7CC2" w:rsidRPr="00047F25">
        <w:rPr>
          <w:i/>
          <w:sz w:val="28"/>
          <w:szCs w:val="28"/>
        </w:rPr>
        <w:t xml:space="preserve"> (если есть).</w:t>
      </w:r>
    </w:p>
    <w:p w:rsidR="00DB59B2" w:rsidRDefault="00DB59B2" w:rsidP="00EB11FD">
      <w:pPr>
        <w:spacing w:line="360" w:lineRule="auto"/>
        <w:rPr>
          <w:sz w:val="28"/>
        </w:rPr>
      </w:pPr>
    </w:p>
    <w:p w:rsidR="00047F25" w:rsidRPr="00EB11FD" w:rsidRDefault="00747138" w:rsidP="00EB11FD">
      <w:pPr>
        <w:spacing w:line="360" w:lineRule="auto"/>
        <w:rPr>
          <w:sz w:val="28"/>
        </w:rPr>
      </w:pPr>
      <w:proofErr w:type="spellStart"/>
      <w:r w:rsidRPr="0071317F">
        <w:rPr>
          <w:sz w:val="28"/>
          <w:highlight w:val="yellow"/>
        </w:rPr>
        <w:t>Original</w:t>
      </w:r>
      <w:proofErr w:type="spellEnd"/>
      <w:r w:rsidRPr="0071317F">
        <w:rPr>
          <w:sz w:val="28"/>
          <w:highlight w:val="yellow"/>
        </w:rPr>
        <w:t>/</w:t>
      </w:r>
      <w:proofErr w:type="spellStart"/>
      <w:r w:rsidRPr="0071317F">
        <w:rPr>
          <w:sz w:val="28"/>
          <w:highlight w:val="yellow"/>
        </w:rPr>
        <w:t>Review</w:t>
      </w:r>
      <w:proofErr w:type="spellEnd"/>
      <w:r w:rsidRPr="0071317F">
        <w:rPr>
          <w:sz w:val="28"/>
          <w:highlight w:val="yellow"/>
        </w:rPr>
        <w:t xml:space="preserve"> </w:t>
      </w:r>
      <w:proofErr w:type="spellStart"/>
      <w:r w:rsidRPr="0071317F">
        <w:rPr>
          <w:sz w:val="28"/>
          <w:highlight w:val="yellow"/>
        </w:rPr>
        <w:t>article</w:t>
      </w:r>
      <w:proofErr w:type="spellEnd"/>
    </w:p>
    <w:p w:rsidR="00747138" w:rsidRDefault="00747138" w:rsidP="00EB11FD">
      <w:pPr>
        <w:spacing w:line="360" w:lineRule="auto"/>
        <w:rPr>
          <w:sz w:val="28"/>
        </w:rPr>
      </w:pPr>
      <w:r w:rsidRPr="00EB11FD">
        <w:rPr>
          <w:sz w:val="28"/>
        </w:rPr>
        <w:t>DOI</w:t>
      </w:r>
    </w:p>
    <w:p w:rsidR="00EB11FD" w:rsidRDefault="00EB11FD" w:rsidP="00EB11FD">
      <w:pPr>
        <w:spacing w:line="360" w:lineRule="auto"/>
        <w:rPr>
          <w:sz w:val="28"/>
        </w:rPr>
      </w:pPr>
    </w:p>
    <w:p w:rsidR="00EB11FD" w:rsidRPr="00EB11FD" w:rsidRDefault="00EB11FD" w:rsidP="00EB11FD">
      <w:pPr>
        <w:spacing w:line="360" w:lineRule="auto"/>
        <w:jc w:val="center"/>
        <w:rPr>
          <w:b/>
          <w:sz w:val="28"/>
        </w:rPr>
      </w:pPr>
      <w:r w:rsidRPr="00EB11FD">
        <w:rPr>
          <w:b/>
          <w:sz w:val="28"/>
        </w:rPr>
        <w:t>НАЗВАНИЕ СТАТЬИ НА АГЛИЙСКОМ ЯЗЫКЕ</w:t>
      </w:r>
    </w:p>
    <w:p w:rsidR="00EB11FD" w:rsidRDefault="00EB11FD" w:rsidP="00EB11FD">
      <w:pPr>
        <w:spacing w:line="360" w:lineRule="auto"/>
        <w:rPr>
          <w:b/>
          <w:sz w:val="28"/>
        </w:rPr>
      </w:pPr>
    </w:p>
    <w:p w:rsidR="00EB11FD" w:rsidRDefault="00EB11FD" w:rsidP="00EB11FD">
      <w:pPr>
        <w:spacing w:line="360" w:lineRule="auto"/>
        <w:rPr>
          <w:b/>
          <w:sz w:val="28"/>
        </w:rPr>
      </w:pPr>
      <w:r w:rsidRPr="00EB11FD">
        <w:rPr>
          <w:b/>
          <w:sz w:val="28"/>
        </w:rPr>
        <w:t>ФИО автора (авторов) на английском языке*</w:t>
      </w:r>
    </w:p>
    <w:p w:rsidR="00EB11FD" w:rsidRPr="00EB11FD" w:rsidRDefault="00EB11FD" w:rsidP="0071317F">
      <w:pPr>
        <w:spacing w:after="120" w:line="360" w:lineRule="auto"/>
        <w:ind w:right="103"/>
        <w:rPr>
          <w:sz w:val="28"/>
          <w:szCs w:val="28"/>
        </w:rPr>
      </w:pPr>
      <w:r w:rsidRPr="00FA630D">
        <w:rPr>
          <w:sz w:val="28"/>
          <w:szCs w:val="28"/>
        </w:rPr>
        <w:t>Место</w:t>
      </w:r>
      <w:r w:rsidRPr="00FA630D">
        <w:rPr>
          <w:spacing w:val="-1"/>
          <w:sz w:val="28"/>
          <w:szCs w:val="28"/>
        </w:rPr>
        <w:t xml:space="preserve"> </w:t>
      </w:r>
      <w:r w:rsidRPr="00FA630D">
        <w:rPr>
          <w:sz w:val="28"/>
          <w:szCs w:val="28"/>
        </w:rPr>
        <w:t>работы</w:t>
      </w:r>
      <w:r w:rsidRPr="00FA630D">
        <w:rPr>
          <w:spacing w:val="-3"/>
          <w:sz w:val="28"/>
          <w:szCs w:val="28"/>
        </w:rPr>
        <w:t xml:space="preserve"> </w:t>
      </w:r>
      <w:r w:rsidRPr="00FA630D">
        <w:rPr>
          <w:sz w:val="28"/>
          <w:szCs w:val="28"/>
        </w:rPr>
        <w:t>(учебы), полный адрес</w:t>
      </w:r>
    </w:p>
    <w:p w:rsidR="00FA630D" w:rsidRDefault="00EB11FD" w:rsidP="00EB11FD">
      <w:pPr>
        <w:spacing w:line="360" w:lineRule="auto"/>
        <w:ind w:right="103"/>
        <w:rPr>
          <w:i/>
          <w:sz w:val="28"/>
          <w:szCs w:val="28"/>
        </w:rPr>
      </w:pPr>
      <w:r>
        <w:rPr>
          <w:i/>
          <w:sz w:val="28"/>
          <w:szCs w:val="28"/>
        </w:rPr>
        <w:t>*</w:t>
      </w:r>
      <w:r>
        <w:rPr>
          <w:i/>
          <w:sz w:val="28"/>
          <w:szCs w:val="28"/>
          <w:lang w:val="en-US"/>
        </w:rPr>
        <w:t>e</w:t>
      </w:r>
      <w:r w:rsidRPr="00FA630D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FA630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автора, отвечающего за переписку</w:t>
      </w:r>
    </w:p>
    <w:p w:rsidR="00EB11FD" w:rsidRPr="00EB11FD" w:rsidRDefault="00EB11FD" w:rsidP="00EB11FD">
      <w:pPr>
        <w:spacing w:line="360" w:lineRule="auto"/>
        <w:ind w:right="103"/>
        <w:rPr>
          <w:i/>
          <w:sz w:val="28"/>
          <w:szCs w:val="28"/>
        </w:rPr>
      </w:pPr>
    </w:p>
    <w:p w:rsidR="002F0886" w:rsidRPr="00047F25" w:rsidRDefault="00FA630D" w:rsidP="00EB11FD">
      <w:pPr>
        <w:spacing w:before="89" w:line="360" w:lineRule="auto"/>
        <w:ind w:right="214"/>
        <w:rPr>
          <w:i/>
          <w:spacing w:val="-67"/>
          <w:sz w:val="28"/>
          <w:szCs w:val="28"/>
        </w:rPr>
      </w:pPr>
      <w:r w:rsidRPr="00FA630D">
        <w:rPr>
          <w:b/>
          <w:sz w:val="28"/>
          <w:szCs w:val="28"/>
          <w:lang w:val="en-US"/>
        </w:rPr>
        <w:t>ABSTRACT</w:t>
      </w:r>
      <w:r w:rsidR="002F0886" w:rsidRPr="00047F25">
        <w:rPr>
          <w:b/>
          <w:i/>
          <w:sz w:val="28"/>
          <w:szCs w:val="28"/>
        </w:rPr>
        <w:t>.</w:t>
      </w:r>
      <w:r w:rsidR="002F0886" w:rsidRPr="00047F25">
        <w:rPr>
          <w:i/>
          <w:sz w:val="28"/>
          <w:szCs w:val="28"/>
        </w:rPr>
        <w:t xml:space="preserve"> Текст аннотации </w:t>
      </w:r>
      <w:r w:rsidR="00183B06" w:rsidRPr="00047F25">
        <w:rPr>
          <w:i/>
          <w:sz w:val="28"/>
          <w:szCs w:val="28"/>
        </w:rPr>
        <w:t>на английском языке.</w:t>
      </w:r>
      <w:r w:rsidR="00183B06" w:rsidRPr="00047F25">
        <w:rPr>
          <w:i/>
          <w:spacing w:val="-67"/>
          <w:sz w:val="28"/>
          <w:szCs w:val="28"/>
        </w:rPr>
        <w:t xml:space="preserve"> </w:t>
      </w:r>
      <w:r w:rsidR="002F0886" w:rsidRPr="00047F25">
        <w:rPr>
          <w:i/>
          <w:spacing w:val="-67"/>
          <w:sz w:val="28"/>
          <w:szCs w:val="28"/>
        </w:rPr>
        <w:t xml:space="preserve"> </w:t>
      </w:r>
    </w:p>
    <w:p w:rsidR="00D112DD" w:rsidRPr="00047F25" w:rsidRDefault="00FA630D" w:rsidP="00EB11FD">
      <w:pPr>
        <w:spacing w:line="360" w:lineRule="auto"/>
        <w:ind w:right="214"/>
        <w:rPr>
          <w:i/>
          <w:sz w:val="28"/>
          <w:szCs w:val="28"/>
        </w:rPr>
      </w:pPr>
      <w:r w:rsidRPr="00FA630D">
        <w:rPr>
          <w:b/>
          <w:sz w:val="28"/>
          <w:szCs w:val="28"/>
          <w:lang w:val="en-US"/>
        </w:rPr>
        <w:t>KEYWORDS</w:t>
      </w:r>
      <w:r w:rsidR="002F0886" w:rsidRPr="00047F25">
        <w:rPr>
          <w:b/>
          <w:i/>
          <w:sz w:val="28"/>
          <w:szCs w:val="28"/>
        </w:rPr>
        <w:t>:</w:t>
      </w:r>
      <w:r w:rsidR="002F0886" w:rsidRPr="00047F25">
        <w:rPr>
          <w:i/>
          <w:spacing w:val="1"/>
          <w:sz w:val="28"/>
          <w:szCs w:val="28"/>
        </w:rPr>
        <w:t xml:space="preserve"> не менее 5 слов/словосочетаний </w:t>
      </w:r>
    </w:p>
    <w:p w:rsidR="00FA7CC2" w:rsidRDefault="00FA630D" w:rsidP="00EB11FD">
      <w:pPr>
        <w:spacing w:line="360" w:lineRule="auto"/>
        <w:ind w:right="639"/>
        <w:rPr>
          <w:i/>
          <w:sz w:val="28"/>
          <w:szCs w:val="28"/>
        </w:rPr>
      </w:pPr>
      <w:r w:rsidRPr="00FA630D">
        <w:rPr>
          <w:b/>
          <w:sz w:val="28"/>
          <w:szCs w:val="28"/>
          <w:lang w:val="en-US"/>
        </w:rPr>
        <w:t>FUNDING</w:t>
      </w:r>
      <w:r>
        <w:rPr>
          <w:b/>
          <w:i/>
          <w:sz w:val="28"/>
          <w:szCs w:val="28"/>
        </w:rPr>
        <w:t>.</w:t>
      </w:r>
      <w:r w:rsidR="00FA7CC2" w:rsidRPr="00047F25">
        <w:rPr>
          <w:i/>
          <w:sz w:val="28"/>
          <w:szCs w:val="28"/>
        </w:rPr>
        <w:t xml:space="preserve"> (если есть).</w:t>
      </w:r>
    </w:p>
    <w:p w:rsidR="00747138" w:rsidRDefault="00747138" w:rsidP="00FA7CC2">
      <w:pPr>
        <w:spacing w:line="484" w:lineRule="auto"/>
        <w:ind w:right="639"/>
        <w:rPr>
          <w:i/>
          <w:sz w:val="28"/>
          <w:szCs w:val="28"/>
        </w:rPr>
      </w:pPr>
    </w:p>
    <w:p w:rsidR="00DB59B2" w:rsidRDefault="00DB59B2" w:rsidP="00FA7CC2">
      <w:pPr>
        <w:spacing w:line="484" w:lineRule="auto"/>
        <w:ind w:right="639"/>
        <w:rPr>
          <w:i/>
          <w:sz w:val="28"/>
          <w:szCs w:val="28"/>
        </w:rPr>
      </w:pPr>
    </w:p>
    <w:p w:rsidR="002F0886" w:rsidRPr="00047F25" w:rsidRDefault="002F0886" w:rsidP="00FA7CC2">
      <w:pPr>
        <w:pStyle w:val="a4"/>
        <w:numPr>
          <w:ilvl w:val="0"/>
          <w:numId w:val="4"/>
        </w:numPr>
        <w:spacing w:before="1" w:after="120"/>
        <w:ind w:right="104"/>
        <w:jc w:val="center"/>
        <w:rPr>
          <w:b/>
          <w:sz w:val="28"/>
          <w:szCs w:val="28"/>
        </w:rPr>
      </w:pPr>
      <w:r w:rsidRPr="00047F25">
        <w:rPr>
          <w:b/>
          <w:sz w:val="28"/>
          <w:szCs w:val="28"/>
        </w:rPr>
        <w:lastRenderedPageBreak/>
        <w:t>Введение</w:t>
      </w:r>
    </w:p>
    <w:p w:rsidR="002F0886" w:rsidRPr="00047F25" w:rsidRDefault="002F0886" w:rsidP="002F0886">
      <w:pPr>
        <w:ind w:left="360"/>
        <w:rPr>
          <w:sz w:val="28"/>
          <w:szCs w:val="28"/>
        </w:rPr>
      </w:pPr>
      <w:r w:rsidRPr="00047F25">
        <w:rPr>
          <w:sz w:val="28"/>
          <w:szCs w:val="28"/>
        </w:rPr>
        <w:t>Текст статьи.</w:t>
      </w:r>
    </w:p>
    <w:p w:rsidR="002F0886" w:rsidRPr="00047F25" w:rsidRDefault="002F0886" w:rsidP="002F0886">
      <w:pPr>
        <w:pStyle w:val="a4"/>
        <w:numPr>
          <w:ilvl w:val="0"/>
          <w:numId w:val="4"/>
        </w:numPr>
        <w:spacing w:before="1"/>
        <w:ind w:right="104"/>
        <w:jc w:val="center"/>
        <w:rPr>
          <w:b/>
          <w:sz w:val="28"/>
          <w:szCs w:val="28"/>
        </w:rPr>
      </w:pPr>
      <w:r w:rsidRPr="00047F25">
        <w:rPr>
          <w:b/>
          <w:sz w:val="28"/>
          <w:szCs w:val="28"/>
        </w:rPr>
        <w:t>Методы</w:t>
      </w:r>
    </w:p>
    <w:p w:rsidR="002F0886" w:rsidRPr="00047F25" w:rsidRDefault="002F0886" w:rsidP="002F0886">
      <w:pPr>
        <w:pStyle w:val="a4"/>
        <w:rPr>
          <w:b/>
          <w:sz w:val="28"/>
          <w:szCs w:val="28"/>
        </w:rPr>
      </w:pPr>
    </w:p>
    <w:p w:rsidR="002F0886" w:rsidRPr="00047F25" w:rsidRDefault="002F0886" w:rsidP="002F0886">
      <w:pPr>
        <w:pStyle w:val="a4"/>
        <w:numPr>
          <w:ilvl w:val="0"/>
          <w:numId w:val="4"/>
        </w:numPr>
        <w:spacing w:before="1"/>
        <w:ind w:right="104"/>
        <w:jc w:val="center"/>
        <w:rPr>
          <w:b/>
          <w:sz w:val="28"/>
          <w:szCs w:val="28"/>
        </w:rPr>
      </w:pPr>
      <w:r w:rsidRPr="00047F25">
        <w:rPr>
          <w:b/>
          <w:sz w:val="28"/>
          <w:szCs w:val="28"/>
        </w:rPr>
        <w:t>Результаты и обсуждение</w:t>
      </w:r>
    </w:p>
    <w:p w:rsidR="002F0886" w:rsidRPr="00047F25" w:rsidRDefault="002F0886" w:rsidP="002F0886">
      <w:pPr>
        <w:pStyle w:val="a4"/>
        <w:rPr>
          <w:b/>
          <w:sz w:val="28"/>
          <w:szCs w:val="28"/>
        </w:rPr>
      </w:pPr>
    </w:p>
    <w:p w:rsidR="002F0886" w:rsidRPr="00047F25" w:rsidRDefault="002F0886" w:rsidP="002F0886">
      <w:pPr>
        <w:pStyle w:val="a4"/>
        <w:numPr>
          <w:ilvl w:val="0"/>
          <w:numId w:val="4"/>
        </w:numPr>
        <w:spacing w:before="1"/>
        <w:ind w:right="104"/>
        <w:jc w:val="center"/>
        <w:rPr>
          <w:b/>
          <w:sz w:val="28"/>
          <w:szCs w:val="28"/>
        </w:rPr>
      </w:pPr>
      <w:r w:rsidRPr="00047F25">
        <w:rPr>
          <w:b/>
          <w:sz w:val="28"/>
          <w:szCs w:val="28"/>
        </w:rPr>
        <w:t>Заключение</w:t>
      </w:r>
    </w:p>
    <w:p w:rsidR="00D112DD" w:rsidRPr="002B7EB2" w:rsidRDefault="00D112DD">
      <w:pPr>
        <w:pStyle w:val="a3"/>
        <w:rPr>
          <w:sz w:val="36"/>
          <w:szCs w:val="28"/>
        </w:rPr>
      </w:pPr>
    </w:p>
    <w:p w:rsidR="002B7EB2" w:rsidRPr="002B7EB2" w:rsidRDefault="002B7EB2" w:rsidP="002B7EB2">
      <w:pPr>
        <w:contextualSpacing/>
        <w:rPr>
          <w:b/>
          <w:sz w:val="28"/>
          <w:lang w:val="en-US"/>
        </w:rPr>
      </w:pPr>
      <w:r w:rsidRPr="002B7EB2">
        <w:rPr>
          <w:b/>
          <w:sz w:val="28"/>
        </w:rPr>
        <w:t>Конфликт</w:t>
      </w:r>
      <w:r w:rsidRPr="002B7EB2">
        <w:rPr>
          <w:b/>
          <w:sz w:val="28"/>
          <w:lang w:val="en-US"/>
        </w:rPr>
        <w:t xml:space="preserve"> </w:t>
      </w:r>
      <w:r w:rsidRPr="002B7EB2">
        <w:rPr>
          <w:b/>
          <w:sz w:val="28"/>
        </w:rPr>
        <w:t>интересов</w:t>
      </w:r>
      <w:r w:rsidRPr="002B7EB2">
        <w:rPr>
          <w:b/>
          <w:sz w:val="28"/>
          <w:lang w:val="en-US"/>
        </w:rPr>
        <w:t xml:space="preserve"> / Conflict of interests </w:t>
      </w:r>
    </w:p>
    <w:p w:rsidR="002B7EB2" w:rsidRPr="002B7EB2" w:rsidRDefault="002B7EB2" w:rsidP="002B7EB2">
      <w:pPr>
        <w:rPr>
          <w:sz w:val="28"/>
          <w:lang w:val="en-US"/>
        </w:rPr>
      </w:pPr>
      <w:r w:rsidRPr="002B7EB2">
        <w:rPr>
          <w:sz w:val="28"/>
        </w:rPr>
        <w:t>Авторы</w:t>
      </w:r>
      <w:r w:rsidRPr="002B7EB2">
        <w:rPr>
          <w:sz w:val="28"/>
          <w:lang w:val="en-US"/>
        </w:rPr>
        <w:t xml:space="preserve"> </w:t>
      </w:r>
      <w:r w:rsidRPr="002B7EB2">
        <w:rPr>
          <w:sz w:val="28"/>
        </w:rPr>
        <w:t>заявляют</w:t>
      </w:r>
      <w:r w:rsidRPr="002B7EB2">
        <w:rPr>
          <w:sz w:val="28"/>
          <w:lang w:val="en-US"/>
        </w:rPr>
        <w:t xml:space="preserve"> </w:t>
      </w:r>
      <w:r w:rsidRPr="002B7EB2">
        <w:rPr>
          <w:sz w:val="28"/>
        </w:rPr>
        <w:t>об</w:t>
      </w:r>
      <w:r w:rsidRPr="002B7EB2">
        <w:rPr>
          <w:sz w:val="28"/>
          <w:lang w:val="en-US"/>
        </w:rPr>
        <w:t xml:space="preserve"> </w:t>
      </w:r>
      <w:r w:rsidRPr="002B7EB2">
        <w:rPr>
          <w:sz w:val="28"/>
        </w:rPr>
        <w:t>отсутствии</w:t>
      </w:r>
      <w:r w:rsidRPr="002B7EB2">
        <w:rPr>
          <w:sz w:val="28"/>
          <w:lang w:val="en-US"/>
        </w:rPr>
        <w:t xml:space="preserve"> </w:t>
      </w:r>
      <w:r w:rsidRPr="002B7EB2">
        <w:rPr>
          <w:sz w:val="28"/>
        </w:rPr>
        <w:t>конфликта</w:t>
      </w:r>
      <w:r w:rsidRPr="002B7EB2">
        <w:rPr>
          <w:sz w:val="28"/>
          <w:lang w:val="en-US"/>
        </w:rPr>
        <w:t xml:space="preserve"> </w:t>
      </w:r>
      <w:r w:rsidRPr="002B7EB2">
        <w:rPr>
          <w:sz w:val="28"/>
        </w:rPr>
        <w:t>интересов</w:t>
      </w:r>
      <w:r w:rsidRPr="002B7EB2">
        <w:rPr>
          <w:sz w:val="28"/>
          <w:lang w:val="en-US"/>
        </w:rPr>
        <w:t xml:space="preserve"> / The authors declare no conflict of interests.</w:t>
      </w:r>
    </w:p>
    <w:p w:rsidR="00D112DD" w:rsidRDefault="00D112DD">
      <w:pPr>
        <w:pStyle w:val="a3"/>
        <w:spacing w:before="7"/>
        <w:rPr>
          <w:sz w:val="28"/>
          <w:szCs w:val="28"/>
          <w:lang w:val="en-US"/>
        </w:rPr>
      </w:pPr>
    </w:p>
    <w:p w:rsidR="002B7EB2" w:rsidRDefault="002B7EB2" w:rsidP="002B7EB2">
      <w:pPr>
        <w:spacing w:after="120"/>
        <w:jc w:val="center"/>
        <w:rPr>
          <w:i/>
          <w:sz w:val="28"/>
        </w:rPr>
      </w:pPr>
      <w:r w:rsidRPr="002B7EB2">
        <w:rPr>
          <w:b/>
          <w:sz w:val="28"/>
        </w:rPr>
        <w:t xml:space="preserve">СПИСОК ИСТОЧНИКОВ </w:t>
      </w:r>
      <w:r w:rsidRPr="002B7EB2">
        <w:rPr>
          <w:i/>
          <w:sz w:val="28"/>
        </w:rPr>
        <w:t>(не менее 15 источников)</w:t>
      </w:r>
    </w:p>
    <w:p w:rsidR="002B7EB2" w:rsidRPr="002B7EB2" w:rsidRDefault="002B7EB2" w:rsidP="002B7EB2">
      <w:pPr>
        <w:jc w:val="both"/>
        <w:rPr>
          <w:sz w:val="28"/>
          <w:szCs w:val="28"/>
        </w:rPr>
      </w:pPr>
      <w:r w:rsidRPr="00047F25">
        <w:rPr>
          <w:sz w:val="28"/>
          <w:szCs w:val="28"/>
        </w:rPr>
        <w:t>1.</w:t>
      </w:r>
      <w:r w:rsidRPr="00047F25">
        <w:rPr>
          <w:spacing w:val="8"/>
          <w:sz w:val="28"/>
          <w:szCs w:val="28"/>
        </w:rPr>
        <w:t xml:space="preserve"> </w:t>
      </w:r>
      <w:proofErr w:type="spellStart"/>
      <w:r w:rsidRPr="00047F25">
        <w:rPr>
          <w:b/>
          <w:sz w:val="28"/>
          <w:szCs w:val="28"/>
        </w:rPr>
        <w:t>Зегжда</w:t>
      </w:r>
      <w:proofErr w:type="spellEnd"/>
      <w:r w:rsidRPr="00047F25">
        <w:rPr>
          <w:b/>
          <w:sz w:val="28"/>
          <w:szCs w:val="28"/>
        </w:rPr>
        <w:t xml:space="preserve"> Д. П., Жуков И. Ю.</w:t>
      </w:r>
      <w:r>
        <w:rPr>
          <w:b/>
          <w:sz w:val="28"/>
          <w:szCs w:val="28"/>
        </w:rPr>
        <w:t xml:space="preserve"> </w:t>
      </w:r>
      <w:r w:rsidRPr="00047F25">
        <w:rPr>
          <w:sz w:val="28"/>
          <w:szCs w:val="28"/>
        </w:rPr>
        <w:t>Особенности обеспечения информационной безопасности вычислительных систем</w:t>
      </w:r>
      <w:r>
        <w:rPr>
          <w:sz w:val="28"/>
          <w:szCs w:val="28"/>
        </w:rPr>
        <w:t xml:space="preserve"> // </w:t>
      </w:r>
      <w:r w:rsidRPr="00047F25">
        <w:rPr>
          <w:sz w:val="28"/>
          <w:szCs w:val="28"/>
        </w:rPr>
        <w:t xml:space="preserve">Безопасность информационных технологий. </w:t>
      </w:r>
      <w:r w:rsidRPr="002B7EB2">
        <w:rPr>
          <w:sz w:val="28"/>
          <w:szCs w:val="28"/>
        </w:rPr>
        <w:t xml:space="preserve">2021. </w:t>
      </w:r>
      <w:r w:rsidRPr="00047F25">
        <w:rPr>
          <w:sz w:val="28"/>
          <w:szCs w:val="28"/>
        </w:rPr>
        <w:t>Т</w:t>
      </w:r>
      <w:r w:rsidRPr="002B7EB2">
        <w:rPr>
          <w:sz w:val="28"/>
          <w:szCs w:val="28"/>
        </w:rPr>
        <w:t xml:space="preserve">. 28. № 1. </w:t>
      </w:r>
      <w:r w:rsidRPr="00047F25">
        <w:rPr>
          <w:sz w:val="28"/>
          <w:szCs w:val="28"/>
        </w:rPr>
        <w:t>С</w:t>
      </w:r>
      <w:r w:rsidRPr="002B7EB2">
        <w:rPr>
          <w:sz w:val="28"/>
          <w:szCs w:val="28"/>
        </w:rPr>
        <w:t>. 42–61.</w:t>
      </w:r>
    </w:p>
    <w:p w:rsidR="002B7EB2" w:rsidRPr="002B7EB2" w:rsidRDefault="002B7EB2" w:rsidP="002B7EB2">
      <w:pPr>
        <w:spacing w:before="1"/>
        <w:rPr>
          <w:sz w:val="28"/>
          <w:szCs w:val="28"/>
        </w:rPr>
      </w:pPr>
      <w:r w:rsidRPr="002B7EB2">
        <w:rPr>
          <w:sz w:val="28"/>
          <w:szCs w:val="28"/>
        </w:rPr>
        <w:t>2.</w:t>
      </w:r>
      <w:r w:rsidRPr="002B7EB2">
        <w:rPr>
          <w:spacing w:val="10"/>
          <w:sz w:val="28"/>
          <w:szCs w:val="28"/>
        </w:rPr>
        <w:t xml:space="preserve"> </w:t>
      </w:r>
      <w:r w:rsidRPr="002B7EB2">
        <w:rPr>
          <w:sz w:val="28"/>
          <w:szCs w:val="28"/>
        </w:rPr>
        <w:t>…</w:t>
      </w:r>
    </w:p>
    <w:p w:rsidR="00C81BFD" w:rsidRDefault="002B7EB2" w:rsidP="002B7EB2">
      <w:pPr>
        <w:pStyle w:val="a3"/>
        <w:spacing w:before="8"/>
        <w:jc w:val="center"/>
        <w:rPr>
          <w:b/>
          <w:i/>
          <w:color w:val="FF0000"/>
          <w:sz w:val="28"/>
          <w:szCs w:val="28"/>
        </w:rPr>
      </w:pPr>
      <w:r w:rsidRPr="00C81BFD">
        <w:rPr>
          <w:sz w:val="28"/>
          <w:szCs w:val="28"/>
        </w:rPr>
        <w:br/>
      </w:r>
      <w:r w:rsidRPr="00C81BFD">
        <w:rPr>
          <w:i/>
          <w:color w:val="FF0000"/>
          <w:sz w:val="28"/>
          <w:szCs w:val="28"/>
        </w:rPr>
        <w:t xml:space="preserve">Не указывать в списке </w:t>
      </w:r>
      <w:r>
        <w:rPr>
          <w:i/>
          <w:color w:val="FF0000"/>
          <w:sz w:val="28"/>
          <w:szCs w:val="28"/>
        </w:rPr>
        <w:t xml:space="preserve">литературы </w:t>
      </w:r>
      <w:r w:rsidRPr="00C81BFD">
        <w:rPr>
          <w:i/>
          <w:color w:val="FF0000"/>
          <w:sz w:val="28"/>
          <w:szCs w:val="28"/>
        </w:rPr>
        <w:t>учебники, учебные пособия, справочники, ГОСТы, устаревшие источники</w:t>
      </w:r>
      <w:r>
        <w:rPr>
          <w:i/>
          <w:color w:val="FF0000"/>
          <w:sz w:val="28"/>
          <w:szCs w:val="28"/>
        </w:rPr>
        <w:br/>
      </w:r>
      <w:r w:rsidRPr="003A522E">
        <w:rPr>
          <w:b/>
          <w:i/>
          <w:color w:val="FF0000"/>
          <w:sz w:val="28"/>
          <w:szCs w:val="28"/>
        </w:rPr>
        <w:t xml:space="preserve">Не более 15 % </w:t>
      </w:r>
      <w:proofErr w:type="spellStart"/>
      <w:r w:rsidRPr="003A522E">
        <w:rPr>
          <w:b/>
          <w:i/>
          <w:color w:val="FF0000"/>
          <w:sz w:val="28"/>
          <w:szCs w:val="28"/>
        </w:rPr>
        <w:t>самоцитирования</w:t>
      </w:r>
      <w:proofErr w:type="spellEnd"/>
      <w:r w:rsidRPr="003A522E">
        <w:rPr>
          <w:b/>
          <w:i/>
          <w:color w:val="FF0000"/>
          <w:sz w:val="28"/>
          <w:szCs w:val="28"/>
        </w:rPr>
        <w:t>!</w:t>
      </w:r>
    </w:p>
    <w:p w:rsidR="002B7EB2" w:rsidRDefault="002B7EB2" w:rsidP="002B7EB2">
      <w:pPr>
        <w:pStyle w:val="a3"/>
        <w:spacing w:before="8"/>
        <w:jc w:val="center"/>
        <w:rPr>
          <w:b/>
          <w:i/>
          <w:color w:val="FF0000"/>
          <w:sz w:val="28"/>
          <w:szCs w:val="28"/>
        </w:rPr>
      </w:pPr>
    </w:p>
    <w:p w:rsidR="002B7EB2" w:rsidRPr="002B7EB2" w:rsidRDefault="002B7EB2" w:rsidP="002B7EB2">
      <w:pPr>
        <w:pStyle w:val="a3"/>
        <w:spacing w:before="8"/>
        <w:jc w:val="center"/>
        <w:rPr>
          <w:i/>
          <w:sz w:val="28"/>
          <w:szCs w:val="28"/>
        </w:rPr>
      </w:pPr>
    </w:p>
    <w:p w:rsidR="002B7EB2" w:rsidRPr="002B7EB2" w:rsidRDefault="00183B06" w:rsidP="002B7EB2">
      <w:pPr>
        <w:spacing w:after="120"/>
        <w:jc w:val="center"/>
        <w:rPr>
          <w:b/>
          <w:sz w:val="28"/>
        </w:rPr>
      </w:pPr>
      <w:r w:rsidRPr="002B7EB2">
        <w:rPr>
          <w:b/>
          <w:sz w:val="28"/>
        </w:rPr>
        <w:t>REFERENCES</w:t>
      </w:r>
    </w:p>
    <w:p w:rsidR="000E3697" w:rsidRPr="005552F3" w:rsidRDefault="00183B06" w:rsidP="001F4038">
      <w:pPr>
        <w:pStyle w:val="a3"/>
        <w:jc w:val="both"/>
        <w:rPr>
          <w:i/>
          <w:sz w:val="28"/>
          <w:szCs w:val="28"/>
          <w:lang w:val="en-US"/>
        </w:rPr>
      </w:pPr>
      <w:r w:rsidRPr="00047F25">
        <w:rPr>
          <w:sz w:val="28"/>
          <w:szCs w:val="28"/>
          <w:lang w:val="en-US"/>
        </w:rPr>
        <w:t>1.</w:t>
      </w:r>
      <w:r w:rsidRPr="00047F25">
        <w:rPr>
          <w:spacing w:val="1"/>
          <w:sz w:val="28"/>
          <w:szCs w:val="28"/>
          <w:lang w:val="en-US"/>
        </w:rPr>
        <w:t xml:space="preserve"> </w:t>
      </w:r>
      <w:proofErr w:type="spellStart"/>
      <w:r w:rsidR="000E3697" w:rsidRPr="000E3697">
        <w:rPr>
          <w:b/>
          <w:sz w:val="28"/>
          <w:szCs w:val="28"/>
          <w:lang w:val="en-US"/>
        </w:rPr>
        <w:t>Zegzhda</w:t>
      </w:r>
      <w:proofErr w:type="spellEnd"/>
      <w:r w:rsidR="000E3697" w:rsidRPr="000E3697">
        <w:rPr>
          <w:b/>
          <w:sz w:val="28"/>
          <w:szCs w:val="28"/>
          <w:lang w:val="en-US"/>
        </w:rPr>
        <w:t xml:space="preserve"> D. P., Zhukov I. Y.</w:t>
      </w:r>
      <w:r w:rsidR="000E3697">
        <w:rPr>
          <w:sz w:val="28"/>
          <w:szCs w:val="28"/>
          <w:lang w:val="en-US"/>
        </w:rPr>
        <w:t xml:space="preserve"> </w:t>
      </w:r>
      <w:r w:rsidR="000E3697" w:rsidRPr="00047F25">
        <w:rPr>
          <w:sz w:val="28"/>
          <w:szCs w:val="28"/>
          <w:lang w:val="en-US"/>
        </w:rPr>
        <w:t>Features of information security of computer systems</w:t>
      </w:r>
      <w:r w:rsidR="000E3697">
        <w:rPr>
          <w:sz w:val="28"/>
          <w:szCs w:val="28"/>
          <w:lang w:val="en-US"/>
        </w:rPr>
        <w:t>.</w:t>
      </w:r>
      <w:r w:rsidR="000E3697" w:rsidRPr="000E3697">
        <w:rPr>
          <w:sz w:val="28"/>
          <w:szCs w:val="28"/>
          <w:lang w:val="en-US"/>
        </w:rPr>
        <w:t xml:space="preserve"> </w:t>
      </w:r>
      <w:r w:rsidR="000E3697" w:rsidRPr="000E3697">
        <w:rPr>
          <w:i/>
          <w:sz w:val="28"/>
          <w:szCs w:val="28"/>
          <w:lang w:val="en-US"/>
        </w:rPr>
        <w:t>IT</w:t>
      </w:r>
      <w:r w:rsidR="000E3697" w:rsidRPr="005552F3">
        <w:rPr>
          <w:i/>
          <w:sz w:val="28"/>
          <w:szCs w:val="28"/>
          <w:lang w:val="en-US"/>
        </w:rPr>
        <w:t xml:space="preserve"> </w:t>
      </w:r>
      <w:r w:rsidR="000E3697" w:rsidRPr="000E3697">
        <w:rPr>
          <w:i/>
          <w:sz w:val="28"/>
          <w:szCs w:val="28"/>
          <w:lang w:val="en-US"/>
        </w:rPr>
        <w:t>Security</w:t>
      </w:r>
      <w:r w:rsidR="000E3697" w:rsidRPr="005552F3">
        <w:rPr>
          <w:sz w:val="28"/>
          <w:szCs w:val="28"/>
          <w:lang w:val="en-US"/>
        </w:rPr>
        <w:t xml:space="preserve">. 2021. </w:t>
      </w:r>
      <w:r w:rsidR="000E3697">
        <w:rPr>
          <w:sz w:val="28"/>
          <w:szCs w:val="28"/>
          <w:lang w:val="en-US"/>
        </w:rPr>
        <w:t>Vol</w:t>
      </w:r>
      <w:r w:rsidR="000E3697" w:rsidRPr="005552F3">
        <w:rPr>
          <w:sz w:val="28"/>
          <w:szCs w:val="28"/>
          <w:lang w:val="en-US"/>
        </w:rPr>
        <w:t xml:space="preserve">. 28. </w:t>
      </w:r>
      <w:r w:rsidR="000E3697">
        <w:rPr>
          <w:sz w:val="28"/>
          <w:szCs w:val="28"/>
          <w:lang w:val="en-US"/>
        </w:rPr>
        <w:t>No</w:t>
      </w:r>
      <w:r w:rsidR="000E3697" w:rsidRPr="005552F3">
        <w:rPr>
          <w:sz w:val="28"/>
          <w:szCs w:val="28"/>
          <w:lang w:val="en-US"/>
        </w:rPr>
        <w:t>. 1</w:t>
      </w:r>
      <w:r w:rsidR="000E3697">
        <w:rPr>
          <w:sz w:val="28"/>
          <w:szCs w:val="28"/>
          <w:lang w:val="en-US"/>
        </w:rPr>
        <w:t>, pp</w:t>
      </w:r>
      <w:r w:rsidR="000E3697" w:rsidRPr="005552F3">
        <w:rPr>
          <w:sz w:val="28"/>
          <w:szCs w:val="28"/>
          <w:lang w:val="en-US"/>
        </w:rPr>
        <w:t>. 42–61.</w:t>
      </w:r>
      <w:r w:rsidR="000E3697">
        <w:rPr>
          <w:sz w:val="28"/>
          <w:szCs w:val="28"/>
          <w:lang w:val="en-US"/>
        </w:rPr>
        <w:t xml:space="preserve"> </w:t>
      </w:r>
      <w:r w:rsidR="000E3697" w:rsidRPr="005552F3">
        <w:rPr>
          <w:sz w:val="28"/>
          <w:szCs w:val="28"/>
          <w:lang w:val="en-US"/>
        </w:rPr>
        <w:t>(</w:t>
      </w:r>
      <w:r w:rsidR="000E3697" w:rsidRPr="00047F25">
        <w:rPr>
          <w:sz w:val="28"/>
          <w:szCs w:val="28"/>
          <w:lang w:val="en-US"/>
        </w:rPr>
        <w:t>In</w:t>
      </w:r>
      <w:r w:rsidR="000E3697" w:rsidRPr="005552F3">
        <w:rPr>
          <w:spacing w:val="1"/>
          <w:sz w:val="28"/>
          <w:szCs w:val="28"/>
          <w:lang w:val="en-US"/>
        </w:rPr>
        <w:t xml:space="preserve"> </w:t>
      </w:r>
      <w:r w:rsidR="000E3697" w:rsidRPr="00047F25">
        <w:rPr>
          <w:sz w:val="28"/>
          <w:szCs w:val="28"/>
          <w:lang w:val="en-US"/>
        </w:rPr>
        <w:t>Russian</w:t>
      </w:r>
      <w:r w:rsidR="000E3697" w:rsidRPr="005552F3">
        <w:rPr>
          <w:sz w:val="28"/>
          <w:szCs w:val="28"/>
          <w:lang w:val="en-US"/>
        </w:rPr>
        <w:t>)</w:t>
      </w:r>
    </w:p>
    <w:p w:rsidR="00D112DD" w:rsidRPr="005552F3" w:rsidRDefault="00183B06" w:rsidP="000E3697">
      <w:pPr>
        <w:spacing w:line="320" w:lineRule="exact"/>
        <w:jc w:val="both"/>
        <w:rPr>
          <w:sz w:val="28"/>
          <w:szCs w:val="28"/>
          <w:lang w:val="en-US"/>
        </w:rPr>
      </w:pPr>
      <w:r w:rsidRPr="005552F3">
        <w:rPr>
          <w:sz w:val="28"/>
          <w:szCs w:val="28"/>
          <w:lang w:val="en-US"/>
        </w:rPr>
        <w:t>2.</w:t>
      </w:r>
      <w:r w:rsidRPr="005552F3">
        <w:rPr>
          <w:spacing w:val="10"/>
          <w:sz w:val="28"/>
          <w:szCs w:val="28"/>
          <w:lang w:val="en-US"/>
        </w:rPr>
        <w:t xml:space="preserve"> </w:t>
      </w:r>
      <w:r w:rsidRPr="005552F3">
        <w:rPr>
          <w:sz w:val="28"/>
          <w:szCs w:val="28"/>
          <w:lang w:val="en-US"/>
        </w:rPr>
        <w:t>…</w:t>
      </w:r>
    </w:p>
    <w:p w:rsidR="000E3697" w:rsidRPr="005552F3" w:rsidRDefault="000E3697">
      <w:pPr>
        <w:pStyle w:val="a3"/>
        <w:rPr>
          <w:sz w:val="28"/>
          <w:szCs w:val="28"/>
          <w:lang w:val="en-US"/>
        </w:rPr>
      </w:pPr>
    </w:p>
    <w:p w:rsidR="00D112DD" w:rsidRPr="002B7EB2" w:rsidRDefault="00183B06" w:rsidP="002B7EB2">
      <w:pPr>
        <w:spacing w:after="120"/>
        <w:jc w:val="center"/>
        <w:rPr>
          <w:b/>
          <w:sz w:val="28"/>
        </w:rPr>
      </w:pPr>
      <w:r w:rsidRPr="002B7EB2">
        <w:rPr>
          <w:b/>
          <w:sz w:val="28"/>
        </w:rPr>
        <w:t>СВЕДЕНИЯ ОБ АВТОРАХ</w:t>
      </w:r>
      <w:r w:rsidR="00FA7CC2" w:rsidRPr="002B7EB2">
        <w:rPr>
          <w:b/>
          <w:sz w:val="28"/>
        </w:rPr>
        <w:t xml:space="preserve"> </w:t>
      </w:r>
      <w:r w:rsidRPr="002B7EB2">
        <w:rPr>
          <w:b/>
          <w:sz w:val="28"/>
        </w:rPr>
        <w:t>/</w:t>
      </w:r>
      <w:r w:rsidR="00FA7CC2" w:rsidRPr="002B7EB2">
        <w:rPr>
          <w:b/>
          <w:sz w:val="28"/>
        </w:rPr>
        <w:t xml:space="preserve"> INFORMATION ABOUT</w:t>
      </w:r>
      <w:r w:rsidRPr="002B7EB2">
        <w:rPr>
          <w:b/>
          <w:sz w:val="28"/>
        </w:rPr>
        <w:t xml:space="preserve"> AUTHORS</w:t>
      </w:r>
    </w:p>
    <w:p w:rsidR="00D112DD" w:rsidRPr="00047F25" w:rsidRDefault="00183B06" w:rsidP="00047F25">
      <w:pPr>
        <w:ind w:left="102"/>
        <w:rPr>
          <w:sz w:val="28"/>
          <w:szCs w:val="28"/>
        </w:rPr>
      </w:pPr>
      <w:r w:rsidRPr="00047F25">
        <w:rPr>
          <w:color w:val="231F20"/>
          <w:sz w:val="28"/>
          <w:szCs w:val="28"/>
        </w:rPr>
        <w:t>ИВАНОВ</w:t>
      </w:r>
      <w:r w:rsidRPr="00047F25">
        <w:rPr>
          <w:color w:val="231F20"/>
          <w:spacing w:val="-2"/>
          <w:sz w:val="28"/>
          <w:szCs w:val="28"/>
        </w:rPr>
        <w:t xml:space="preserve"> </w:t>
      </w:r>
      <w:r w:rsidRPr="00047F25">
        <w:rPr>
          <w:color w:val="231F20"/>
          <w:sz w:val="28"/>
          <w:szCs w:val="28"/>
        </w:rPr>
        <w:t>Иван</w:t>
      </w:r>
      <w:r w:rsidRPr="00047F25">
        <w:rPr>
          <w:color w:val="231F20"/>
          <w:spacing w:val="-2"/>
          <w:sz w:val="28"/>
          <w:szCs w:val="28"/>
        </w:rPr>
        <w:t xml:space="preserve"> </w:t>
      </w:r>
      <w:r w:rsidRPr="00047F25">
        <w:rPr>
          <w:color w:val="231F20"/>
          <w:sz w:val="28"/>
          <w:szCs w:val="28"/>
        </w:rPr>
        <w:t>Иванович</w:t>
      </w:r>
      <w:r w:rsidRPr="00047F25">
        <w:rPr>
          <w:color w:val="231F20"/>
          <w:spacing w:val="-2"/>
          <w:sz w:val="28"/>
          <w:szCs w:val="28"/>
        </w:rPr>
        <w:t xml:space="preserve"> </w:t>
      </w:r>
      <w:r w:rsidR="00FA7CC2" w:rsidRPr="00047F25">
        <w:rPr>
          <w:color w:val="231F20"/>
          <w:sz w:val="28"/>
          <w:szCs w:val="28"/>
        </w:rPr>
        <w:t xml:space="preserve">– </w:t>
      </w:r>
      <w:r w:rsidRPr="00047F25">
        <w:rPr>
          <w:color w:val="231F20"/>
          <w:sz w:val="28"/>
          <w:szCs w:val="28"/>
        </w:rPr>
        <w:t>ученая</w:t>
      </w:r>
      <w:r w:rsidRPr="00047F25">
        <w:rPr>
          <w:color w:val="231F20"/>
          <w:spacing w:val="-2"/>
          <w:sz w:val="28"/>
          <w:szCs w:val="28"/>
        </w:rPr>
        <w:t xml:space="preserve"> </w:t>
      </w:r>
      <w:r w:rsidRPr="00047F25">
        <w:rPr>
          <w:color w:val="231F20"/>
          <w:sz w:val="28"/>
          <w:szCs w:val="28"/>
        </w:rPr>
        <w:t>степень,</w:t>
      </w:r>
      <w:r w:rsidRPr="00047F25">
        <w:rPr>
          <w:color w:val="231F20"/>
          <w:spacing w:val="-2"/>
          <w:sz w:val="28"/>
          <w:szCs w:val="28"/>
        </w:rPr>
        <w:t xml:space="preserve"> </w:t>
      </w:r>
      <w:r w:rsidR="00FA7CC2" w:rsidRPr="00047F25">
        <w:rPr>
          <w:color w:val="231F20"/>
          <w:sz w:val="28"/>
          <w:szCs w:val="28"/>
        </w:rPr>
        <w:t>должность,</w:t>
      </w:r>
      <w:r w:rsidRPr="00047F25">
        <w:rPr>
          <w:color w:val="231F20"/>
          <w:spacing w:val="-1"/>
          <w:sz w:val="28"/>
          <w:szCs w:val="28"/>
        </w:rPr>
        <w:t xml:space="preserve"> </w:t>
      </w:r>
      <w:r w:rsidRPr="00047F25">
        <w:rPr>
          <w:color w:val="231F20"/>
          <w:sz w:val="28"/>
          <w:szCs w:val="28"/>
        </w:rPr>
        <w:t>место</w:t>
      </w:r>
      <w:r w:rsidRPr="00047F25">
        <w:rPr>
          <w:color w:val="231F20"/>
          <w:spacing w:val="-3"/>
          <w:sz w:val="28"/>
          <w:szCs w:val="28"/>
        </w:rPr>
        <w:t xml:space="preserve"> </w:t>
      </w:r>
      <w:r w:rsidRPr="00047F25">
        <w:rPr>
          <w:color w:val="231F20"/>
          <w:sz w:val="28"/>
          <w:szCs w:val="28"/>
        </w:rPr>
        <w:t>работы</w:t>
      </w:r>
      <w:r w:rsidRPr="00047F25">
        <w:rPr>
          <w:color w:val="231F20"/>
          <w:spacing w:val="-1"/>
          <w:sz w:val="28"/>
          <w:szCs w:val="28"/>
        </w:rPr>
        <w:t xml:space="preserve"> </w:t>
      </w:r>
      <w:r w:rsidRPr="00047F25">
        <w:rPr>
          <w:color w:val="231F20"/>
          <w:sz w:val="28"/>
          <w:szCs w:val="28"/>
        </w:rPr>
        <w:t>(уч</w:t>
      </w:r>
      <w:r w:rsidR="00FA7CC2" w:rsidRPr="00047F25">
        <w:rPr>
          <w:color w:val="231F20"/>
          <w:sz w:val="28"/>
          <w:szCs w:val="28"/>
        </w:rPr>
        <w:t>е</w:t>
      </w:r>
      <w:r w:rsidR="002B7EB2">
        <w:rPr>
          <w:color w:val="231F20"/>
          <w:sz w:val="28"/>
          <w:szCs w:val="28"/>
        </w:rPr>
        <w:t>бы)</w:t>
      </w:r>
    </w:p>
    <w:p w:rsidR="00FA630D" w:rsidRPr="00047F25" w:rsidRDefault="00FA630D" w:rsidP="00FA630D">
      <w:pPr>
        <w:spacing w:before="1"/>
        <w:ind w:left="102"/>
        <w:rPr>
          <w:sz w:val="28"/>
          <w:szCs w:val="28"/>
        </w:rPr>
      </w:pPr>
      <w:r w:rsidRPr="00047F25">
        <w:rPr>
          <w:color w:val="231F20"/>
          <w:sz w:val="28"/>
          <w:szCs w:val="28"/>
        </w:rPr>
        <w:t>E-</w:t>
      </w:r>
      <w:proofErr w:type="spellStart"/>
      <w:r w:rsidRPr="00047F25">
        <w:rPr>
          <w:color w:val="231F20"/>
          <w:sz w:val="28"/>
          <w:szCs w:val="28"/>
        </w:rPr>
        <w:t>mail</w:t>
      </w:r>
      <w:proofErr w:type="spellEnd"/>
      <w:r w:rsidRPr="00047F25">
        <w:rPr>
          <w:color w:val="231F20"/>
          <w:sz w:val="28"/>
          <w:szCs w:val="28"/>
        </w:rPr>
        <w:t>:</w:t>
      </w:r>
    </w:p>
    <w:p w:rsidR="00FA630D" w:rsidRPr="00047F25" w:rsidRDefault="00FA630D" w:rsidP="00FA630D">
      <w:pPr>
        <w:spacing w:before="96"/>
        <w:ind w:left="102"/>
        <w:rPr>
          <w:sz w:val="28"/>
          <w:szCs w:val="28"/>
        </w:rPr>
      </w:pPr>
      <w:r w:rsidRPr="00047F25">
        <w:rPr>
          <w:color w:val="231F20"/>
          <w:sz w:val="28"/>
          <w:szCs w:val="28"/>
        </w:rPr>
        <w:t xml:space="preserve">ORCID*: </w:t>
      </w:r>
      <w:r w:rsidRPr="00047F25">
        <w:rPr>
          <w:i/>
          <w:color w:val="231F20"/>
          <w:sz w:val="28"/>
          <w:szCs w:val="28"/>
        </w:rPr>
        <w:t>(*</w:t>
      </w:r>
      <w:r w:rsidRPr="00047F25">
        <w:rPr>
          <w:i/>
          <w:sz w:val="28"/>
          <w:szCs w:val="28"/>
        </w:rPr>
        <w:t>С</w:t>
      </w:r>
      <w:r w:rsidRPr="00047F25">
        <w:rPr>
          <w:i/>
          <w:spacing w:val="-2"/>
          <w:sz w:val="28"/>
          <w:szCs w:val="28"/>
        </w:rPr>
        <w:t xml:space="preserve"> </w:t>
      </w:r>
      <w:r w:rsidRPr="00047F25">
        <w:rPr>
          <w:i/>
          <w:sz w:val="28"/>
          <w:szCs w:val="28"/>
        </w:rPr>
        <w:t>2022</w:t>
      </w:r>
      <w:r w:rsidRPr="00047F25">
        <w:rPr>
          <w:i/>
          <w:spacing w:val="-1"/>
          <w:sz w:val="28"/>
          <w:szCs w:val="28"/>
        </w:rPr>
        <w:t xml:space="preserve"> </w:t>
      </w:r>
      <w:r w:rsidRPr="00047F25">
        <w:rPr>
          <w:i/>
          <w:sz w:val="28"/>
          <w:szCs w:val="28"/>
        </w:rPr>
        <w:t>года обязателен</w:t>
      </w:r>
      <w:r w:rsidRPr="00047F25">
        <w:rPr>
          <w:i/>
          <w:spacing w:val="-3"/>
          <w:sz w:val="28"/>
          <w:szCs w:val="28"/>
        </w:rPr>
        <w:t xml:space="preserve"> </w:t>
      </w:r>
      <w:r w:rsidRPr="00047F25">
        <w:rPr>
          <w:i/>
          <w:sz w:val="28"/>
          <w:szCs w:val="28"/>
        </w:rPr>
        <w:t>для</w:t>
      </w:r>
      <w:r w:rsidRPr="00047F25">
        <w:rPr>
          <w:i/>
          <w:spacing w:val="1"/>
          <w:sz w:val="28"/>
          <w:szCs w:val="28"/>
        </w:rPr>
        <w:t xml:space="preserve"> </w:t>
      </w:r>
      <w:r w:rsidRPr="00047F25">
        <w:rPr>
          <w:i/>
          <w:sz w:val="28"/>
          <w:szCs w:val="28"/>
        </w:rPr>
        <w:t>ВСЕХ</w:t>
      </w:r>
      <w:r w:rsidRPr="00047F25">
        <w:rPr>
          <w:i/>
          <w:spacing w:val="-2"/>
          <w:sz w:val="28"/>
          <w:szCs w:val="28"/>
        </w:rPr>
        <w:t xml:space="preserve"> </w:t>
      </w:r>
      <w:r w:rsidRPr="00047F25">
        <w:rPr>
          <w:i/>
          <w:sz w:val="28"/>
          <w:szCs w:val="28"/>
        </w:rPr>
        <w:t>авторов</w:t>
      </w:r>
      <w:r w:rsidRPr="00047F25">
        <w:rPr>
          <w:i/>
          <w:spacing w:val="-2"/>
          <w:sz w:val="28"/>
          <w:szCs w:val="28"/>
        </w:rPr>
        <w:t xml:space="preserve"> </w:t>
      </w:r>
      <w:r w:rsidRPr="00047F25">
        <w:rPr>
          <w:i/>
          <w:sz w:val="28"/>
          <w:szCs w:val="28"/>
        </w:rPr>
        <w:t>статьи)</w:t>
      </w:r>
    </w:p>
    <w:p w:rsidR="00D112DD" w:rsidRPr="00047F25" w:rsidRDefault="00D112DD">
      <w:pPr>
        <w:pStyle w:val="a3"/>
        <w:rPr>
          <w:sz w:val="28"/>
          <w:szCs w:val="28"/>
        </w:rPr>
      </w:pPr>
    </w:p>
    <w:p w:rsidR="00FA7CC2" w:rsidRPr="00047F25" w:rsidRDefault="00183B06" w:rsidP="00FA7CC2">
      <w:pPr>
        <w:spacing w:before="1"/>
        <w:ind w:left="102"/>
        <w:rPr>
          <w:color w:val="231F20"/>
          <w:spacing w:val="-67"/>
          <w:sz w:val="28"/>
          <w:szCs w:val="28"/>
          <w:lang w:val="en-US"/>
        </w:rPr>
      </w:pPr>
      <w:r w:rsidRPr="00047F25">
        <w:rPr>
          <w:color w:val="231F20"/>
          <w:sz w:val="28"/>
          <w:szCs w:val="28"/>
          <w:lang w:val="en-US"/>
        </w:rPr>
        <w:t>IVANOV</w:t>
      </w:r>
      <w:r w:rsidRPr="005552F3">
        <w:rPr>
          <w:color w:val="231F20"/>
          <w:spacing w:val="-3"/>
          <w:sz w:val="28"/>
          <w:szCs w:val="28"/>
          <w:lang w:val="en-US"/>
        </w:rPr>
        <w:t xml:space="preserve"> </w:t>
      </w:r>
      <w:r w:rsidRPr="00047F25">
        <w:rPr>
          <w:color w:val="231F20"/>
          <w:sz w:val="28"/>
          <w:szCs w:val="28"/>
          <w:lang w:val="en-US"/>
        </w:rPr>
        <w:t>Ivan</w:t>
      </w:r>
      <w:r w:rsidRPr="00047F25">
        <w:rPr>
          <w:color w:val="231F20"/>
          <w:spacing w:val="1"/>
          <w:sz w:val="28"/>
          <w:szCs w:val="28"/>
          <w:lang w:val="en-US"/>
        </w:rPr>
        <w:t xml:space="preserve"> </w:t>
      </w:r>
      <w:r w:rsidRPr="00047F25">
        <w:rPr>
          <w:color w:val="231F20"/>
          <w:sz w:val="28"/>
          <w:szCs w:val="28"/>
          <w:lang w:val="en-US"/>
        </w:rPr>
        <w:t>I.</w:t>
      </w:r>
      <w:r w:rsidRPr="00047F25">
        <w:rPr>
          <w:color w:val="231F20"/>
          <w:spacing w:val="-1"/>
          <w:sz w:val="28"/>
          <w:szCs w:val="28"/>
          <w:lang w:val="en-US"/>
        </w:rPr>
        <w:t xml:space="preserve"> </w:t>
      </w:r>
      <w:r w:rsidR="00FA7CC2" w:rsidRPr="00047F25">
        <w:rPr>
          <w:color w:val="231F20"/>
          <w:sz w:val="28"/>
          <w:szCs w:val="28"/>
          <w:lang w:val="en-US"/>
        </w:rPr>
        <w:t>– academic degree, position,</w:t>
      </w:r>
      <w:r w:rsidR="002B7EB2">
        <w:rPr>
          <w:color w:val="231F20"/>
          <w:sz w:val="28"/>
          <w:szCs w:val="28"/>
          <w:lang w:val="en-US"/>
        </w:rPr>
        <w:t xml:space="preserve"> affiliation</w:t>
      </w:r>
      <w:bookmarkStart w:id="0" w:name="_GoBack"/>
      <w:bookmarkEnd w:id="0"/>
    </w:p>
    <w:p w:rsidR="00FA630D" w:rsidRPr="002B7EB2" w:rsidRDefault="00FA630D">
      <w:pPr>
        <w:spacing w:before="96"/>
        <w:ind w:left="102"/>
        <w:rPr>
          <w:sz w:val="28"/>
          <w:szCs w:val="28"/>
          <w:lang w:val="en-US"/>
        </w:rPr>
      </w:pPr>
    </w:p>
    <w:sectPr w:rsidR="00FA630D" w:rsidRPr="002B7EB2" w:rsidSect="000E3697">
      <w:headerReference w:type="default" r:id="rId8"/>
      <w:pgSz w:w="11910" w:h="16840"/>
      <w:pgMar w:top="1134" w:right="853" w:bottom="851" w:left="1134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CE" w:rsidRDefault="00855ECE">
      <w:r>
        <w:separator/>
      </w:r>
    </w:p>
  </w:endnote>
  <w:endnote w:type="continuationSeparator" w:id="0">
    <w:p w:rsidR="00855ECE" w:rsidRDefault="0085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CE" w:rsidRDefault="00855ECE">
      <w:r>
        <w:separator/>
      </w:r>
    </w:p>
  </w:footnote>
  <w:footnote w:type="continuationSeparator" w:id="0">
    <w:p w:rsidR="00855ECE" w:rsidRDefault="0085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DD" w:rsidRDefault="00D112D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947E2"/>
    <w:multiLevelType w:val="hybridMultilevel"/>
    <w:tmpl w:val="AEA4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77E3"/>
    <w:multiLevelType w:val="hybridMultilevel"/>
    <w:tmpl w:val="CE96F30A"/>
    <w:lvl w:ilvl="0" w:tplc="7BD65D74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7D0EC9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FE40A6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7DEC9B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B38BFF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138AE3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648CED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7A8BF1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E5A5C7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BB62534"/>
    <w:multiLevelType w:val="hybridMultilevel"/>
    <w:tmpl w:val="CE96F30A"/>
    <w:lvl w:ilvl="0" w:tplc="7BD65D74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7D0EC9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FE40A6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7DEC9B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B38BFF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138AE3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648CED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7A8BF1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E5A5C7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BE270DC"/>
    <w:multiLevelType w:val="hybridMultilevel"/>
    <w:tmpl w:val="DC3EFA42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12DD"/>
    <w:rsid w:val="00022EA7"/>
    <w:rsid w:val="00047F25"/>
    <w:rsid w:val="000C3C38"/>
    <w:rsid w:val="000E3697"/>
    <w:rsid w:val="00183B06"/>
    <w:rsid w:val="001F4038"/>
    <w:rsid w:val="0024448B"/>
    <w:rsid w:val="002B7EB2"/>
    <w:rsid w:val="002F0886"/>
    <w:rsid w:val="003A522E"/>
    <w:rsid w:val="004737F0"/>
    <w:rsid w:val="00507BD9"/>
    <w:rsid w:val="0054115F"/>
    <w:rsid w:val="005552F3"/>
    <w:rsid w:val="005C1477"/>
    <w:rsid w:val="0066350B"/>
    <w:rsid w:val="006B5F20"/>
    <w:rsid w:val="006E71E6"/>
    <w:rsid w:val="0071317F"/>
    <w:rsid w:val="00734663"/>
    <w:rsid w:val="00747138"/>
    <w:rsid w:val="007B20E0"/>
    <w:rsid w:val="00855ECE"/>
    <w:rsid w:val="008B4C31"/>
    <w:rsid w:val="009A04DD"/>
    <w:rsid w:val="00AC72B3"/>
    <w:rsid w:val="00C150E9"/>
    <w:rsid w:val="00C81BFD"/>
    <w:rsid w:val="00CC7C15"/>
    <w:rsid w:val="00D112DD"/>
    <w:rsid w:val="00D613C8"/>
    <w:rsid w:val="00DB59B2"/>
    <w:rsid w:val="00EB11FD"/>
    <w:rsid w:val="00F56BED"/>
    <w:rsid w:val="00FA630D"/>
    <w:rsid w:val="00FA7CC2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05065"/>
  <w15:docId w15:val="{BB4FA7B1-A08B-47BD-B0C8-E9F2EDAD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70" w:right="167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1"/>
      <w:ind w:left="82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13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3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613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3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DDD1-6275-4093-A254-E04B7ABA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kafedra</cp:lastModifiedBy>
  <cp:revision>23</cp:revision>
  <dcterms:created xsi:type="dcterms:W3CDTF">2024-02-07T09:25:00Z</dcterms:created>
  <dcterms:modified xsi:type="dcterms:W3CDTF">2025-07-21T10:00:00Z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